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42E" w:rsidRPr="0005342E" w:rsidRDefault="0005342E" w:rsidP="0005342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5342E">
        <w:rPr>
          <w:rFonts w:ascii="Times New Roman" w:eastAsia="Times New Roman" w:hAnsi="Times New Roman" w:cs="Times New Roman"/>
          <w:b/>
          <w:bCs/>
          <w:kern w:val="36"/>
          <w:sz w:val="48"/>
          <w:szCs w:val="48"/>
        </w:rPr>
        <w:t>Как строить отношения с детдомовцами</w:t>
      </w:r>
    </w:p>
    <w:p w:rsidR="0005342E" w:rsidRPr="0005342E" w:rsidRDefault="0005342E" w:rsidP="000534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7"/>
          <w:szCs w:val="27"/>
        </w:rPr>
        <w:t xml:space="preserve">  </w:t>
      </w:r>
      <w:r w:rsidRPr="0005342E">
        <w:rPr>
          <w:rFonts w:ascii="Times New Roman" w:eastAsia="Times New Roman" w:hAnsi="Times New Roman" w:cs="Times New Roman"/>
          <w:sz w:val="24"/>
          <w:szCs w:val="24"/>
        </w:rPr>
        <w:t xml:space="preserve">Лето – долгожданная пора. Для детдомовских ребят – особенно. Ведь летом они смогут поменять привычную среду обитания – детский дом – на место отдыха, вероятнее всего, это будет летний лагерь. И как важно, чтобы лето не принесло разочарований, обид, чтобы оно подарило радость, новых друзей. </w:t>
      </w:r>
    </w:p>
    <w:p w:rsidR="0005342E" w:rsidRPr="0005342E" w:rsidRDefault="0005342E" w:rsidP="0005342E">
      <w:pPr>
        <w:spacing w:before="100" w:beforeAutospacing="1" w:after="100" w:afterAutospacing="1" w:line="240" w:lineRule="auto"/>
        <w:rPr>
          <w:rFonts w:ascii="Times New Roman" w:eastAsia="Times New Roman" w:hAnsi="Times New Roman" w:cs="Times New Roman"/>
          <w:sz w:val="24"/>
          <w:szCs w:val="24"/>
        </w:rPr>
      </w:pPr>
      <w:r w:rsidRPr="0005342E">
        <w:rPr>
          <w:rFonts w:ascii="Times New Roman" w:eastAsia="Times New Roman" w:hAnsi="Times New Roman" w:cs="Times New Roman"/>
          <w:sz w:val="24"/>
          <w:szCs w:val="24"/>
        </w:rPr>
        <w:t xml:space="preserve">Прежде всего, нужно понять, что детдомовец – это ребенок, которого предали самые близкие люди – родители, родственники. И это он проецирует на остальных взрослых. Поэтому авторитет нужно зарабатывать уже у 9-10-летнего </w:t>
      </w:r>
      <w:proofErr w:type="gramStart"/>
      <w:r w:rsidRPr="0005342E">
        <w:rPr>
          <w:rFonts w:ascii="Times New Roman" w:eastAsia="Times New Roman" w:hAnsi="Times New Roman" w:cs="Times New Roman"/>
          <w:sz w:val="24"/>
          <w:szCs w:val="24"/>
        </w:rPr>
        <w:t>пацана</w:t>
      </w:r>
      <w:proofErr w:type="gramEnd"/>
      <w:r w:rsidRPr="0005342E">
        <w:rPr>
          <w:rFonts w:ascii="Times New Roman" w:eastAsia="Times New Roman" w:hAnsi="Times New Roman" w:cs="Times New Roman"/>
          <w:sz w:val="24"/>
          <w:szCs w:val="24"/>
        </w:rPr>
        <w:t xml:space="preserve">, авансом это не дается. Но если это удалось – более преданных и послушных детей у вас больше нигде и никогда не будет (правда, в этом случае, и моральная ответственность для вас за тех, “кого приручили” </w:t>
      </w:r>
      <w:proofErr w:type="gramStart"/>
      <w:r w:rsidRPr="0005342E">
        <w:rPr>
          <w:rFonts w:ascii="Times New Roman" w:eastAsia="Times New Roman" w:hAnsi="Times New Roman" w:cs="Times New Roman"/>
          <w:sz w:val="24"/>
          <w:szCs w:val="24"/>
        </w:rPr>
        <w:t>настолько</w:t>
      </w:r>
      <w:proofErr w:type="gramEnd"/>
      <w:r w:rsidRPr="0005342E">
        <w:rPr>
          <w:rFonts w:ascii="Times New Roman" w:eastAsia="Times New Roman" w:hAnsi="Times New Roman" w:cs="Times New Roman"/>
          <w:sz w:val="24"/>
          <w:szCs w:val="24"/>
        </w:rPr>
        <w:t xml:space="preserve"> же возрастает). Прежде </w:t>
      </w:r>
      <w:proofErr w:type="gramStart"/>
      <w:r w:rsidRPr="0005342E">
        <w:rPr>
          <w:rFonts w:ascii="Times New Roman" w:eastAsia="Times New Roman" w:hAnsi="Times New Roman" w:cs="Times New Roman"/>
          <w:sz w:val="24"/>
          <w:szCs w:val="24"/>
        </w:rPr>
        <w:t>всего</w:t>
      </w:r>
      <w:proofErr w:type="gramEnd"/>
      <w:r w:rsidRPr="0005342E">
        <w:rPr>
          <w:rFonts w:ascii="Times New Roman" w:eastAsia="Times New Roman" w:hAnsi="Times New Roman" w:cs="Times New Roman"/>
          <w:sz w:val="24"/>
          <w:szCs w:val="24"/>
        </w:rPr>
        <w:t xml:space="preserve"> необходимо уяснить, что у детдомовцев, действительно, специфичные отношения старший – младший, ребенок - взрослый и т.д. Но сравнивать их с отношениями в колонии </w:t>
      </w:r>
      <w:proofErr w:type="gramStart"/>
      <w:r w:rsidRPr="0005342E">
        <w:rPr>
          <w:rFonts w:ascii="Times New Roman" w:eastAsia="Times New Roman" w:hAnsi="Times New Roman" w:cs="Times New Roman"/>
          <w:sz w:val="24"/>
          <w:szCs w:val="24"/>
        </w:rPr>
        <w:t>малолеток</w:t>
      </w:r>
      <w:proofErr w:type="gramEnd"/>
      <w:r w:rsidRPr="0005342E">
        <w:rPr>
          <w:rFonts w:ascii="Times New Roman" w:eastAsia="Times New Roman" w:hAnsi="Times New Roman" w:cs="Times New Roman"/>
          <w:sz w:val="24"/>
          <w:szCs w:val="24"/>
        </w:rPr>
        <w:t xml:space="preserve"> (Как это делают некоторые люди) неправильно. В колонии – дети, преступившие закон, в детдоме – дети, просто попавшие в сложную жизненную ситуацию. А потому </w:t>
      </w:r>
      <w:r w:rsidRPr="0005342E">
        <w:rPr>
          <w:rFonts w:ascii="Times New Roman" w:eastAsia="Times New Roman" w:hAnsi="Times New Roman" w:cs="Times New Roman"/>
          <w:b/>
          <w:bCs/>
          <w:sz w:val="24"/>
          <w:szCs w:val="24"/>
        </w:rPr>
        <w:t>сказанное ниже нужно рассматривать, прежде всего, просто как дополнительные рекомендации, возможно полезные, но при прочих общих для всех детей, и домашних и интернатских, правилах общения</w:t>
      </w:r>
      <w:r w:rsidRPr="0005342E">
        <w:rPr>
          <w:rFonts w:ascii="Times New Roman" w:eastAsia="Times New Roman" w:hAnsi="Times New Roman" w:cs="Times New Roman"/>
          <w:sz w:val="24"/>
          <w:szCs w:val="24"/>
        </w:rPr>
        <w:t xml:space="preserve">. </w:t>
      </w:r>
    </w:p>
    <w:p w:rsidR="0005342E" w:rsidRPr="0005342E" w:rsidRDefault="0005342E" w:rsidP="0005342E">
      <w:pPr>
        <w:spacing w:before="100" w:beforeAutospacing="1" w:after="100" w:afterAutospacing="1" w:line="240" w:lineRule="auto"/>
        <w:rPr>
          <w:rFonts w:ascii="Times New Roman" w:eastAsia="Times New Roman" w:hAnsi="Times New Roman" w:cs="Times New Roman"/>
          <w:sz w:val="24"/>
          <w:szCs w:val="24"/>
        </w:rPr>
      </w:pPr>
      <w:r w:rsidRPr="0005342E">
        <w:rPr>
          <w:rFonts w:ascii="Times New Roman" w:eastAsia="Times New Roman" w:hAnsi="Times New Roman" w:cs="Times New Roman"/>
          <w:sz w:val="24"/>
          <w:szCs w:val="24"/>
        </w:rPr>
        <w:t xml:space="preserve">В детдоме малыши (начальная школа), чаще всего, собираются в отдельный отряд. Остальные (подростки) в разновозрастных отрядах. Наверное, в лагере нужно делать также. </w:t>
      </w:r>
      <w:proofErr w:type="gramStart"/>
      <w:r w:rsidRPr="0005342E">
        <w:rPr>
          <w:rFonts w:ascii="Times New Roman" w:eastAsia="Times New Roman" w:hAnsi="Times New Roman" w:cs="Times New Roman"/>
          <w:sz w:val="24"/>
          <w:szCs w:val="24"/>
        </w:rPr>
        <w:t xml:space="preserve">Малыши в младших отрядах, Старшие, как правило, разновозрастными семейками в самом старшем отряде в отдельных от домашних палатах (если селить и домашних и </w:t>
      </w:r>
      <w:proofErr w:type="spellStart"/>
      <w:r w:rsidRPr="0005342E">
        <w:rPr>
          <w:rFonts w:ascii="Times New Roman" w:eastAsia="Times New Roman" w:hAnsi="Times New Roman" w:cs="Times New Roman"/>
          <w:sz w:val="24"/>
          <w:szCs w:val="24"/>
        </w:rPr>
        <w:t>интернатовских</w:t>
      </w:r>
      <w:proofErr w:type="spellEnd"/>
      <w:r w:rsidRPr="0005342E">
        <w:rPr>
          <w:rFonts w:ascii="Times New Roman" w:eastAsia="Times New Roman" w:hAnsi="Times New Roman" w:cs="Times New Roman"/>
          <w:sz w:val="24"/>
          <w:szCs w:val="24"/>
        </w:rPr>
        <w:t xml:space="preserve"> вместе, то чаще всего возникает большая вероятность многочисленных</w:t>
      </w:r>
      <w:proofErr w:type="gramEnd"/>
      <w:r w:rsidRPr="0005342E">
        <w:rPr>
          <w:rFonts w:ascii="Times New Roman" w:eastAsia="Times New Roman" w:hAnsi="Times New Roman" w:cs="Times New Roman"/>
          <w:sz w:val="24"/>
          <w:szCs w:val="24"/>
        </w:rPr>
        <w:t xml:space="preserve"> скандалов без правых и виноватых). Режимные вопросы лучше решать прежде с самыми старшими в группе детьми – остальные приложатся. В детдоме у детей все общее, даже личные вещи они постоянно друг у друга занимают. Все это, и ряд других моментов социума уклада жизни отличаются от привычек домашних. Поэтому отношения между домашними “неправильные” в глазах детдомовцев и наоборот. Часто имеет место случай, что группа домашних представлена как </w:t>
      </w:r>
      <w:hyperlink r:id="rId5" w:tooltip="ВДК" w:history="1">
        <w:r w:rsidRPr="0005342E">
          <w:rPr>
            <w:rFonts w:ascii="Times New Roman" w:eastAsia="Times New Roman" w:hAnsi="Times New Roman" w:cs="Times New Roman"/>
            <w:color w:val="0000FF"/>
            <w:sz w:val="24"/>
            <w:szCs w:val="24"/>
            <w:u w:val="single"/>
          </w:rPr>
          <w:t>ВДК</w:t>
        </w:r>
      </w:hyperlink>
      <w:r w:rsidRPr="0005342E">
        <w:rPr>
          <w:rFonts w:ascii="Times New Roman" w:eastAsia="Times New Roman" w:hAnsi="Times New Roman" w:cs="Times New Roman"/>
          <w:sz w:val="24"/>
          <w:szCs w:val="24"/>
        </w:rPr>
        <w:t xml:space="preserve">, а детдомовцы – соответственно ПДК. А это уже разные методы работы с детским коллективом. Это тоже надо учитывать, если у Вас смешанные отряды. В смешанных отрядах не надо детдомовских выделять вниманием, что они какие-то другие. </w:t>
      </w:r>
      <w:proofErr w:type="spellStart"/>
      <w:proofErr w:type="gramStart"/>
      <w:r w:rsidRPr="0005342E">
        <w:rPr>
          <w:rFonts w:ascii="Times New Roman" w:eastAsia="Times New Roman" w:hAnsi="Times New Roman" w:cs="Times New Roman"/>
          <w:sz w:val="24"/>
          <w:szCs w:val="24"/>
        </w:rPr>
        <w:t>Ругаешь-ругай</w:t>
      </w:r>
      <w:proofErr w:type="spellEnd"/>
      <w:proofErr w:type="gramEnd"/>
      <w:r w:rsidRPr="0005342E">
        <w:rPr>
          <w:rFonts w:ascii="Times New Roman" w:eastAsia="Times New Roman" w:hAnsi="Times New Roman" w:cs="Times New Roman"/>
          <w:sz w:val="24"/>
          <w:szCs w:val="24"/>
        </w:rPr>
        <w:t xml:space="preserve">, хвалишь-хвали. Им (детдомовцам) не нравится когда их выделяют, они такие </w:t>
      </w:r>
      <w:proofErr w:type="gramStart"/>
      <w:r w:rsidRPr="0005342E">
        <w:rPr>
          <w:rFonts w:ascii="Times New Roman" w:eastAsia="Times New Roman" w:hAnsi="Times New Roman" w:cs="Times New Roman"/>
          <w:sz w:val="24"/>
          <w:szCs w:val="24"/>
        </w:rPr>
        <w:t>же</w:t>
      </w:r>
      <w:proofErr w:type="gramEnd"/>
      <w:r w:rsidRPr="0005342E">
        <w:rPr>
          <w:rFonts w:ascii="Times New Roman" w:eastAsia="Times New Roman" w:hAnsi="Times New Roman" w:cs="Times New Roman"/>
          <w:sz w:val="24"/>
          <w:szCs w:val="24"/>
        </w:rPr>
        <w:t xml:space="preserve"> как и все, просто дарить всем теплоту общения. Иногда возникают ситуации, что обычные дети не принимают из интернатских детей, задача вожатого сблизить их, найти общие интересы. Если острая ситуация, корректно поговорить со всеми сторонами в отдельности. Надо много разговаривать с "сопровождающим", важно найти с ним общий язык. Узнать все, к чему ребята привыкли, узнать, что для них нормально, а что нет. Про каждого подопечного вам могут многое рассказать. И просто в свободное время посиди с </w:t>
      </w:r>
      <w:proofErr w:type="gramStart"/>
      <w:r w:rsidRPr="0005342E">
        <w:rPr>
          <w:rFonts w:ascii="Times New Roman" w:eastAsia="Times New Roman" w:hAnsi="Times New Roman" w:cs="Times New Roman"/>
          <w:sz w:val="24"/>
          <w:szCs w:val="24"/>
        </w:rPr>
        <w:t>детдомовскими</w:t>
      </w:r>
      <w:proofErr w:type="gramEnd"/>
      <w:r w:rsidRPr="0005342E">
        <w:rPr>
          <w:rFonts w:ascii="Times New Roman" w:eastAsia="Times New Roman" w:hAnsi="Times New Roman" w:cs="Times New Roman"/>
          <w:sz w:val="24"/>
          <w:szCs w:val="24"/>
        </w:rPr>
        <w:t xml:space="preserve">, поговори, выслушай их. Состав детдомовцев неоднороден. Есть дети – детдомовцы с самого рождения, а бывают бывшие домашние, которые в детдоме год – два. У них другие понятия о социуме. Вообще неверно рассматривать детдомовцев и домашних как кроликов разных пород. Это все дети, просто оказавшиеся в разных жизненных условиях. А потому многое применимо как к домашним, так и к детдомовцам, но некоторое при применении ко вторым проявляется гораздо ярче. А потому рассмотрим это далее подробней, итак… </w:t>
      </w:r>
    </w:p>
    <w:p w:rsidR="0005342E" w:rsidRPr="0005342E" w:rsidRDefault="0005342E" w:rsidP="0005342E">
      <w:pPr>
        <w:spacing w:before="100" w:beforeAutospacing="1" w:after="100" w:afterAutospacing="1" w:line="240" w:lineRule="auto"/>
        <w:rPr>
          <w:rFonts w:ascii="Times New Roman" w:eastAsia="Times New Roman" w:hAnsi="Times New Roman" w:cs="Times New Roman"/>
          <w:sz w:val="24"/>
          <w:szCs w:val="24"/>
        </w:rPr>
      </w:pPr>
      <w:r w:rsidRPr="0005342E">
        <w:rPr>
          <w:rFonts w:ascii="Times New Roman" w:eastAsia="Times New Roman" w:hAnsi="Times New Roman" w:cs="Times New Roman"/>
          <w:sz w:val="24"/>
          <w:szCs w:val="24"/>
        </w:rPr>
        <w:t xml:space="preserve">Успех Вожатого в умении стать своим для ребят. Это не строгий педагог, придирчиво следящий за каждым шагом, это тот взрослый, который понимает, доверяет, уважает, придумывает вечно что-то интересное и участвует во всем вместе с детьми и на равных с </w:t>
      </w:r>
      <w:r w:rsidRPr="0005342E">
        <w:rPr>
          <w:rFonts w:ascii="Times New Roman" w:eastAsia="Times New Roman" w:hAnsi="Times New Roman" w:cs="Times New Roman"/>
          <w:sz w:val="24"/>
          <w:szCs w:val="24"/>
        </w:rPr>
        <w:lastRenderedPageBreak/>
        <w:t xml:space="preserve">ними. Заслужить авторитет и любовь ребят непросто. И главное – это не самоцель. Это должно стать результатом той работы, организующей детей, воспитательной, которую они примут за дружбу и станут доверять вам. И это действительно будет дружба, потому что вы искренне хотите им добра, хотите сделать их счастливыми, а не подчинить, не демонстрировать свою власть, теша амбиции. Вожатый, будь человеком, чтобы бывший беспризорник, детдомовец, поднял голову, отвлекся от процесса выживания, чтобы от твоего света засиял мир твоих ребят, засиял добром, любовью, новыми знаниями, новыми впечатлениями. </w:t>
      </w:r>
    </w:p>
    <w:p w:rsidR="0005342E" w:rsidRPr="0005342E" w:rsidRDefault="0005342E" w:rsidP="0005342E">
      <w:pPr>
        <w:spacing w:before="100" w:beforeAutospacing="1" w:after="100" w:afterAutospacing="1" w:line="240" w:lineRule="auto"/>
        <w:rPr>
          <w:rFonts w:ascii="Times New Roman" w:eastAsia="Times New Roman" w:hAnsi="Times New Roman" w:cs="Times New Roman"/>
          <w:sz w:val="24"/>
          <w:szCs w:val="24"/>
        </w:rPr>
      </w:pPr>
      <w:r w:rsidRPr="0005342E">
        <w:rPr>
          <w:rFonts w:ascii="Times New Roman" w:eastAsia="Times New Roman" w:hAnsi="Times New Roman" w:cs="Times New Roman"/>
          <w:sz w:val="24"/>
          <w:szCs w:val="24"/>
        </w:rPr>
        <w:t xml:space="preserve">Время каникул по эмоциональному воздействию на ребенка переоценить невозможно. Так используй это время, наполни его смыслом, динамикой, увлеченностью! Сделай так, чтобы и тебе и отряду было интересно! </w:t>
      </w:r>
    </w:p>
    <w:p w:rsidR="0005342E" w:rsidRPr="0005342E" w:rsidRDefault="0005342E" w:rsidP="0005342E">
      <w:pPr>
        <w:spacing w:before="100" w:beforeAutospacing="1" w:after="100" w:afterAutospacing="1" w:line="240" w:lineRule="auto"/>
        <w:rPr>
          <w:rFonts w:ascii="Times New Roman" w:eastAsia="Times New Roman" w:hAnsi="Times New Roman" w:cs="Times New Roman"/>
          <w:sz w:val="24"/>
          <w:szCs w:val="24"/>
        </w:rPr>
      </w:pPr>
      <w:r w:rsidRPr="0005342E">
        <w:rPr>
          <w:rFonts w:ascii="Times New Roman" w:eastAsia="Times New Roman" w:hAnsi="Times New Roman" w:cs="Times New Roman"/>
          <w:sz w:val="24"/>
          <w:szCs w:val="24"/>
        </w:rPr>
        <w:t xml:space="preserve">Индивидуальный подход и внимание требуются каждому ребенку, но во </w:t>
      </w:r>
      <w:proofErr w:type="gramStart"/>
      <w:r w:rsidRPr="0005342E">
        <w:rPr>
          <w:rFonts w:ascii="Times New Roman" w:eastAsia="Times New Roman" w:hAnsi="Times New Roman" w:cs="Times New Roman"/>
          <w:sz w:val="24"/>
          <w:szCs w:val="24"/>
        </w:rPr>
        <w:t>сто крат</w:t>
      </w:r>
      <w:proofErr w:type="gramEnd"/>
      <w:r w:rsidRPr="0005342E">
        <w:rPr>
          <w:rFonts w:ascii="Times New Roman" w:eastAsia="Times New Roman" w:hAnsi="Times New Roman" w:cs="Times New Roman"/>
          <w:sz w:val="24"/>
          <w:szCs w:val="24"/>
        </w:rPr>
        <w:t xml:space="preserve"> они нужнее тем, кто не по своей воле остался без родителей. Ребята из детских домов и интернатов видят в тебе больше, чем просто вожатого. Но будь честен и крайне осторожен, ведь воспитание – дело ювелирное. От тебя ждут не скучных назиданий, с тобой хотят дружить, доверять тебе самое сокровенное, учиться у тебя тому, что в тебе нравится им. Сможешь ли оправдать ожидания десятков мальчишек и девчонок, не сломаешь ли, играючи, хрупкий цветок их надежды? Если в каждом ребенке ты сможешь увидеть личность, заслуживающую твоего внимания, уважения, нуждающуюся в тебе и не проигнорируешь это, авторитет тебе обеспечен. </w:t>
      </w:r>
    </w:p>
    <w:p w:rsidR="0005342E" w:rsidRPr="0005342E" w:rsidRDefault="0005342E" w:rsidP="0005342E">
      <w:pPr>
        <w:spacing w:before="100" w:beforeAutospacing="1" w:after="100" w:afterAutospacing="1" w:line="240" w:lineRule="auto"/>
        <w:rPr>
          <w:rFonts w:ascii="Times New Roman" w:eastAsia="Times New Roman" w:hAnsi="Times New Roman" w:cs="Times New Roman"/>
          <w:sz w:val="24"/>
          <w:szCs w:val="24"/>
        </w:rPr>
      </w:pPr>
      <w:r w:rsidRPr="0005342E">
        <w:rPr>
          <w:rFonts w:ascii="Times New Roman" w:eastAsia="Times New Roman" w:hAnsi="Times New Roman" w:cs="Times New Roman"/>
          <w:sz w:val="24"/>
          <w:szCs w:val="24"/>
        </w:rPr>
        <w:t>«</w:t>
      </w:r>
      <w:r w:rsidRPr="0005342E">
        <w:rPr>
          <w:rFonts w:ascii="Times New Roman" w:eastAsia="Times New Roman" w:hAnsi="Times New Roman" w:cs="Times New Roman"/>
          <w:i/>
          <w:iCs/>
          <w:sz w:val="24"/>
          <w:szCs w:val="24"/>
        </w:rPr>
        <w:t>Не навреди!</w:t>
      </w:r>
      <w:r w:rsidRPr="0005342E">
        <w:rPr>
          <w:rFonts w:ascii="Times New Roman" w:eastAsia="Times New Roman" w:hAnsi="Times New Roman" w:cs="Times New Roman"/>
          <w:sz w:val="24"/>
          <w:szCs w:val="24"/>
        </w:rPr>
        <w:t xml:space="preserve">» Этот медицинский лозунг при общении с израненными детскими душами и должен соблюдаться в первую очередь. </w:t>
      </w:r>
    </w:p>
    <w:p w:rsidR="0005342E" w:rsidRPr="0005342E" w:rsidRDefault="0005342E" w:rsidP="0005342E">
      <w:pPr>
        <w:spacing w:before="100" w:beforeAutospacing="1" w:after="100" w:afterAutospacing="1" w:line="240" w:lineRule="auto"/>
        <w:rPr>
          <w:rFonts w:ascii="Times New Roman" w:eastAsia="Times New Roman" w:hAnsi="Times New Roman" w:cs="Times New Roman"/>
          <w:sz w:val="24"/>
          <w:szCs w:val="24"/>
        </w:rPr>
      </w:pPr>
      <w:r w:rsidRPr="0005342E">
        <w:rPr>
          <w:rFonts w:ascii="Times New Roman" w:eastAsia="Times New Roman" w:hAnsi="Times New Roman" w:cs="Times New Roman"/>
          <w:sz w:val="24"/>
          <w:szCs w:val="24"/>
        </w:rPr>
        <w:t xml:space="preserve">Бывают минуты, «...дни, когда опустишь руки, и нет ни слов, ни …, ни сил…». Какие бы методики, средства и способы воздействия ты не применял, добиться 100% результата практически нереально. Не думай, что ты круче Макаренко, что тебе под силу сделать из них образцовых воспитанников. Достичь идеального состояния и дать однозначный ответ невозможно даже в физике и математике. Тем более это касается педагогики, особенно воспитания детей, которых бросили самые близкие им люди, от которых отвернулось общество. У тебя не так много времени, но ты можешь вложить в их души что-то важное. Например, возродить угасшую веру в людей, в дружбу, в то, что все можно преодолеть и добиться успеха, если хотеть этого, что нельзя опускать руки и плыть по течению, даже если все совсем плохо. </w:t>
      </w:r>
    </w:p>
    <w:p w:rsidR="0005342E" w:rsidRPr="0005342E" w:rsidRDefault="0005342E" w:rsidP="0005342E">
      <w:pPr>
        <w:spacing w:before="100" w:beforeAutospacing="1" w:after="100" w:afterAutospacing="1" w:line="240" w:lineRule="auto"/>
        <w:rPr>
          <w:rFonts w:ascii="Times New Roman" w:eastAsia="Times New Roman" w:hAnsi="Times New Roman" w:cs="Times New Roman"/>
          <w:sz w:val="24"/>
          <w:szCs w:val="24"/>
        </w:rPr>
      </w:pPr>
      <w:r w:rsidRPr="0005342E">
        <w:rPr>
          <w:rFonts w:ascii="Times New Roman" w:eastAsia="Times New Roman" w:hAnsi="Times New Roman" w:cs="Times New Roman"/>
          <w:sz w:val="24"/>
          <w:szCs w:val="24"/>
        </w:rPr>
        <w:t xml:space="preserve">Повышенный тон и крик – крайне неэффективные средства воздействия. Пользуйся этим как можно реже: перекричать 30 – 40 звонких детских голосов вряд ли удастся, а если получится, то </w:t>
      </w:r>
      <w:proofErr w:type="gramStart"/>
      <w:r w:rsidRPr="0005342E">
        <w:rPr>
          <w:rFonts w:ascii="Times New Roman" w:eastAsia="Times New Roman" w:hAnsi="Times New Roman" w:cs="Times New Roman"/>
          <w:sz w:val="24"/>
          <w:szCs w:val="24"/>
        </w:rPr>
        <w:t>не надолго</w:t>
      </w:r>
      <w:proofErr w:type="gramEnd"/>
      <w:r w:rsidRPr="0005342E">
        <w:rPr>
          <w:rFonts w:ascii="Times New Roman" w:eastAsia="Times New Roman" w:hAnsi="Times New Roman" w:cs="Times New Roman"/>
          <w:sz w:val="24"/>
          <w:szCs w:val="24"/>
        </w:rPr>
        <w:t xml:space="preserve">. Гораздо более действенное средство привлечения внимания – заинтересовать. Например, во время всеобщего «базара» перед отбоем вожатый вдруг начинает рассказывать интригующую историю таинственным тихим голосом… </w:t>
      </w:r>
    </w:p>
    <w:p w:rsidR="0005342E" w:rsidRPr="0005342E" w:rsidRDefault="0005342E" w:rsidP="0005342E">
      <w:pPr>
        <w:spacing w:before="100" w:beforeAutospacing="1" w:after="100" w:afterAutospacing="1" w:line="240" w:lineRule="auto"/>
        <w:rPr>
          <w:rFonts w:ascii="Times New Roman" w:eastAsia="Times New Roman" w:hAnsi="Times New Roman" w:cs="Times New Roman"/>
          <w:sz w:val="24"/>
          <w:szCs w:val="24"/>
        </w:rPr>
      </w:pPr>
      <w:r w:rsidRPr="0005342E">
        <w:rPr>
          <w:rFonts w:ascii="Times New Roman" w:eastAsia="Times New Roman" w:hAnsi="Times New Roman" w:cs="Times New Roman"/>
          <w:sz w:val="24"/>
          <w:szCs w:val="24"/>
        </w:rPr>
        <w:t xml:space="preserve">Дисциплина. Не заставить, а увлечь! В мире так много интересного, чего не знают детдомовские ребята, но, возможно, знаешь ты. Поделись с ними этими знаниями, найди то, что не только станет интересным для ребят, но, вероятно, пригодиться им в будущем. В походе научи их преодолевать препятствия, помогать товарищу, во время игры – верить в победу, добиваться ее честно, не опускать руки от неудачи. Лагерный режим не помешает вам, если ребята поймут, что каждый день, благодаря тебе, дарит им что-то интересное, а тихий час не мешает, а только подогревает нетерпение вновь встретиться с чем-то новым, увлечься доселе неведомым. </w:t>
      </w:r>
    </w:p>
    <w:p w:rsidR="0005342E" w:rsidRPr="0005342E" w:rsidRDefault="0005342E" w:rsidP="0005342E">
      <w:pPr>
        <w:spacing w:before="100" w:beforeAutospacing="1" w:after="100" w:afterAutospacing="1" w:line="240" w:lineRule="auto"/>
        <w:rPr>
          <w:rFonts w:ascii="Times New Roman" w:eastAsia="Times New Roman" w:hAnsi="Times New Roman" w:cs="Times New Roman"/>
          <w:sz w:val="24"/>
          <w:szCs w:val="24"/>
        </w:rPr>
      </w:pPr>
      <w:r w:rsidRPr="0005342E">
        <w:rPr>
          <w:rFonts w:ascii="Times New Roman" w:eastAsia="Times New Roman" w:hAnsi="Times New Roman" w:cs="Times New Roman"/>
          <w:sz w:val="24"/>
          <w:szCs w:val="24"/>
        </w:rPr>
        <w:lastRenderedPageBreak/>
        <w:t xml:space="preserve">Ребенок не может жить без игры. Создай жизнь по ее законам и целый ворох конфликтов уйдет бесследно. Ведь тогда самому упрямому придется подчиняться не тебе лично, не режиму, а ее законам. Но не перестарайся и даже в самой игре соблюдай правило: «больше искренности и меньше пустой наигранности». Но прежде… </w:t>
      </w:r>
    </w:p>
    <w:p w:rsidR="0005342E" w:rsidRPr="0005342E" w:rsidRDefault="0005342E" w:rsidP="0005342E">
      <w:pPr>
        <w:spacing w:before="100" w:beforeAutospacing="1" w:after="100" w:afterAutospacing="1" w:line="240" w:lineRule="auto"/>
        <w:rPr>
          <w:rFonts w:ascii="Times New Roman" w:eastAsia="Times New Roman" w:hAnsi="Times New Roman" w:cs="Times New Roman"/>
          <w:sz w:val="24"/>
          <w:szCs w:val="24"/>
        </w:rPr>
      </w:pPr>
      <w:r w:rsidRPr="0005342E">
        <w:rPr>
          <w:rFonts w:ascii="Times New Roman" w:eastAsia="Times New Roman" w:hAnsi="Times New Roman" w:cs="Times New Roman"/>
          <w:sz w:val="24"/>
          <w:szCs w:val="24"/>
        </w:rPr>
        <w:t xml:space="preserve">Начни с себя. Решил сломать существующий порядок? Что можешь предложить взамен? Подумай о последствиях и не для себя лично, а для тех, кто рядом с тобой и верит в тебя. Помни, для большинства интернатских ребят «детская республика» – это дверь в иной мир – единственный выход за стены сиротского учреждения. Не отнимай у них эту возможность, помоги маленькой душе родиться вновь, подними над грязью и предательством прошлого. </w:t>
      </w:r>
    </w:p>
    <w:p w:rsidR="0005342E" w:rsidRPr="0005342E" w:rsidRDefault="0005342E" w:rsidP="0005342E">
      <w:pPr>
        <w:spacing w:before="100" w:beforeAutospacing="1" w:after="100" w:afterAutospacing="1" w:line="240" w:lineRule="auto"/>
        <w:rPr>
          <w:rFonts w:ascii="Times New Roman" w:eastAsia="Times New Roman" w:hAnsi="Times New Roman" w:cs="Times New Roman"/>
          <w:sz w:val="24"/>
          <w:szCs w:val="24"/>
        </w:rPr>
      </w:pPr>
      <w:r w:rsidRPr="0005342E">
        <w:rPr>
          <w:rFonts w:ascii="Times New Roman" w:eastAsia="Times New Roman" w:hAnsi="Times New Roman" w:cs="Times New Roman"/>
          <w:sz w:val="24"/>
          <w:szCs w:val="24"/>
        </w:rPr>
        <w:t xml:space="preserve">Вредные привычки… Мы помним, что «дети – цветы жизни» и гораздо естественнее они выглядят, если цветут не в грязи и пороке. Так помоги им этого избежать, они достойны лучшего, чем проводить свое самое счастливое летнее время за курением, в пьянстве, в сквернословии, в перебранках и т.д. Хотя бы на время лагерной смены приложи все усилия, чтобы им этого не хотелось, чтобы это не было единственным ощущением свободы и удовольствия. И вновь начни с себя, не будь слабовольным, не иди на провокации. К тебе обращаются: «Дай закурить, а!?…» Поинтересуйся в ответ: «А стаканчик молочка, или </w:t>
      </w:r>
      <w:proofErr w:type="spellStart"/>
      <w:r w:rsidRPr="0005342E">
        <w:rPr>
          <w:rFonts w:ascii="Times New Roman" w:eastAsia="Times New Roman" w:hAnsi="Times New Roman" w:cs="Times New Roman"/>
          <w:sz w:val="24"/>
          <w:szCs w:val="24"/>
        </w:rPr>
        <w:t>кефирчика</w:t>
      </w:r>
      <w:proofErr w:type="spellEnd"/>
      <w:r w:rsidRPr="0005342E">
        <w:rPr>
          <w:rFonts w:ascii="Times New Roman" w:eastAsia="Times New Roman" w:hAnsi="Times New Roman" w:cs="Times New Roman"/>
          <w:sz w:val="24"/>
          <w:szCs w:val="24"/>
        </w:rPr>
        <w:t xml:space="preserve"> на ночь не </w:t>
      </w:r>
      <w:proofErr w:type="spellStart"/>
      <w:r w:rsidRPr="0005342E">
        <w:rPr>
          <w:rFonts w:ascii="Times New Roman" w:eastAsia="Times New Roman" w:hAnsi="Times New Roman" w:cs="Times New Roman"/>
          <w:sz w:val="24"/>
          <w:szCs w:val="24"/>
        </w:rPr>
        <w:t>хошь</w:t>
      </w:r>
      <w:proofErr w:type="spellEnd"/>
      <w:r w:rsidRPr="0005342E">
        <w:rPr>
          <w:rFonts w:ascii="Times New Roman" w:eastAsia="Times New Roman" w:hAnsi="Times New Roman" w:cs="Times New Roman"/>
          <w:sz w:val="24"/>
          <w:szCs w:val="24"/>
        </w:rPr>
        <w:t xml:space="preserve">? Что слабо, а!?…» ПОМНИ, авторитет, завоёванный на сигаретах – всего лишь авторитет курильщика, но не авторитет Вожатого! Также, в некоторых случаях, не стоит доверять им сразу полностью. Конечно, без доверия нет душевного развития и все же. Когда у вас выстраиваются какие-то отношение со среднестатистическим ребенком не из интерната - вы начинаете ему доверять, но для </w:t>
      </w:r>
      <w:proofErr w:type="spellStart"/>
      <w:r w:rsidRPr="0005342E">
        <w:rPr>
          <w:rFonts w:ascii="Times New Roman" w:eastAsia="Times New Roman" w:hAnsi="Times New Roman" w:cs="Times New Roman"/>
          <w:sz w:val="24"/>
          <w:szCs w:val="24"/>
        </w:rPr>
        <w:t>интернатовского</w:t>
      </w:r>
      <w:proofErr w:type="spellEnd"/>
      <w:r w:rsidRPr="0005342E">
        <w:rPr>
          <w:rFonts w:ascii="Times New Roman" w:eastAsia="Times New Roman" w:hAnsi="Times New Roman" w:cs="Times New Roman"/>
          <w:sz w:val="24"/>
          <w:szCs w:val="24"/>
        </w:rPr>
        <w:t xml:space="preserve"> этот порог существенно выше. Вы уже думаете, что ему можно доверять, а он вас берет и "кидает" по полной программе. Будьте к этому готовы и не воспринимайте, как личную обиду. Если вас "кинули", те к кому вы и с любовью и с пониманием, значит, вы поспешили </w:t>
      </w:r>
      <w:proofErr w:type="gramStart"/>
      <w:r w:rsidRPr="0005342E">
        <w:rPr>
          <w:rFonts w:ascii="Times New Roman" w:eastAsia="Times New Roman" w:hAnsi="Times New Roman" w:cs="Times New Roman"/>
          <w:sz w:val="24"/>
          <w:szCs w:val="24"/>
        </w:rPr>
        <w:t>в</w:t>
      </w:r>
      <w:proofErr w:type="gramEnd"/>
      <w:r w:rsidRPr="0005342E">
        <w:rPr>
          <w:rFonts w:ascii="Times New Roman" w:eastAsia="Times New Roman" w:hAnsi="Times New Roman" w:cs="Times New Roman"/>
          <w:sz w:val="24"/>
          <w:szCs w:val="24"/>
        </w:rPr>
        <w:t xml:space="preserve"> </w:t>
      </w:r>
      <w:proofErr w:type="gramStart"/>
      <w:r w:rsidRPr="0005342E">
        <w:rPr>
          <w:rFonts w:ascii="Times New Roman" w:eastAsia="Times New Roman" w:hAnsi="Times New Roman" w:cs="Times New Roman"/>
          <w:sz w:val="24"/>
          <w:szCs w:val="24"/>
        </w:rPr>
        <w:t>выводами</w:t>
      </w:r>
      <w:proofErr w:type="gramEnd"/>
      <w:r w:rsidRPr="0005342E">
        <w:rPr>
          <w:rFonts w:ascii="Times New Roman" w:eastAsia="Times New Roman" w:hAnsi="Times New Roman" w:cs="Times New Roman"/>
          <w:sz w:val="24"/>
          <w:szCs w:val="24"/>
        </w:rPr>
        <w:t xml:space="preserve"> и это именно ваш прокол. </w:t>
      </w:r>
    </w:p>
    <w:p w:rsidR="0005342E" w:rsidRPr="0005342E" w:rsidRDefault="0005342E" w:rsidP="0005342E">
      <w:pPr>
        <w:spacing w:before="100" w:beforeAutospacing="1" w:after="100" w:afterAutospacing="1" w:line="240" w:lineRule="auto"/>
        <w:rPr>
          <w:rFonts w:ascii="Times New Roman" w:eastAsia="Times New Roman" w:hAnsi="Times New Roman" w:cs="Times New Roman"/>
          <w:sz w:val="24"/>
          <w:szCs w:val="24"/>
        </w:rPr>
      </w:pPr>
      <w:r w:rsidRPr="0005342E">
        <w:rPr>
          <w:rFonts w:ascii="Times New Roman" w:eastAsia="Times New Roman" w:hAnsi="Times New Roman" w:cs="Times New Roman"/>
          <w:sz w:val="24"/>
          <w:szCs w:val="24"/>
        </w:rPr>
        <w:t xml:space="preserve">Все мы устроены так, что к любому человеку, имеющему за плечами отличный от </w:t>
      </w:r>
      <w:proofErr w:type="gramStart"/>
      <w:r w:rsidRPr="0005342E">
        <w:rPr>
          <w:rFonts w:ascii="Times New Roman" w:eastAsia="Times New Roman" w:hAnsi="Times New Roman" w:cs="Times New Roman"/>
          <w:sz w:val="24"/>
          <w:szCs w:val="24"/>
        </w:rPr>
        <w:t>традиционного</w:t>
      </w:r>
      <w:proofErr w:type="gramEnd"/>
      <w:r w:rsidRPr="0005342E">
        <w:rPr>
          <w:rFonts w:ascii="Times New Roman" w:eastAsia="Times New Roman" w:hAnsi="Times New Roman" w:cs="Times New Roman"/>
          <w:sz w:val="24"/>
          <w:szCs w:val="24"/>
        </w:rPr>
        <w:t xml:space="preserve"> жизненный опыт, относимся с некоторым подозрением. Кто его знает, что на уме у того, кто провел детство в интернате или воспитывался в детдоме? В лучшем случае мы их жалеем, в худшем — сторонимся и стараемся не иметь с ними дела. А потому работать вожатыми в отряде с детьми из детских домов могут только люди особой душевной организации. Справиться со стереотипами даже большому профессионалу в области педагогических методик порой бывает невозможно. Самое трудное стать профессионалом, а главное научиться слышать и понимать этих сложных ребят, повидавших, пожалуй, больше горя, чем многие взрослые, очень сложно. Поможет «карта детских проблем», которую, как медицинскую, должен составить вожатый. При этом на каждой «остановке» в отношениях необходимо искать выход из сложившейся ситуации и продумывать следующий ход. </w:t>
      </w:r>
    </w:p>
    <w:p w:rsidR="0005342E" w:rsidRPr="0005342E" w:rsidRDefault="0005342E" w:rsidP="0005342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5342E">
        <w:rPr>
          <w:rFonts w:ascii="Times New Roman" w:eastAsia="Times New Roman" w:hAnsi="Times New Roman" w:cs="Times New Roman"/>
          <w:sz w:val="24"/>
          <w:szCs w:val="24"/>
        </w:rPr>
        <w:t xml:space="preserve">«Не привыкай!» Жизнь детдомовца устроена как конвейер. Ребенка передают по цепочке: до четырех лет он в Доме ребенка, потом — в детском доме, а в семь лет его переводят в школу-интернат. В результате детдомовцы привыкают к тому, что взрослые вокруг них — это временщики, которые постоянно меняются. Потому-то дети и не относятся к вам серьезно, сознательно вызывают конфликт и существуют «волчонком». «Лучше не привыкать — потом не так больно отвыкать будет», — иногда говорят детдомовцы. Эта позиция — серьезный барьер между вами. </w:t>
      </w:r>
    </w:p>
    <w:p w:rsidR="0005342E" w:rsidRPr="0005342E" w:rsidRDefault="0005342E" w:rsidP="0005342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5342E">
        <w:rPr>
          <w:rFonts w:ascii="Times New Roman" w:eastAsia="Times New Roman" w:hAnsi="Times New Roman" w:cs="Times New Roman"/>
          <w:sz w:val="24"/>
          <w:szCs w:val="24"/>
        </w:rPr>
        <w:t xml:space="preserve">«Я в домике!» Другая проблема — замкнутость «детдомовского» мира: ребенок просто не знает, как общаться с внешним миром, он жил по выстроенной кем-то схеме с рождения и никогда не принимал решения сам. Требовать от такого </w:t>
      </w:r>
      <w:r w:rsidRPr="0005342E">
        <w:rPr>
          <w:rFonts w:ascii="Times New Roman" w:eastAsia="Times New Roman" w:hAnsi="Times New Roman" w:cs="Times New Roman"/>
          <w:sz w:val="24"/>
          <w:szCs w:val="24"/>
        </w:rPr>
        <w:lastRenderedPageBreak/>
        <w:t xml:space="preserve">человечка проявления инициативы было бы непрофессионально. Хотя есть и такие, кто «смело рвется в бой», но срывается, не зная как поступить, и опускает руки. В любом случае такие дети совершенно беспомощны в компании других ребят. Просто будьте рядом! </w:t>
      </w:r>
    </w:p>
    <w:p w:rsidR="0005342E" w:rsidRPr="0005342E" w:rsidRDefault="0005342E" w:rsidP="0005342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5342E">
        <w:rPr>
          <w:rFonts w:ascii="Times New Roman" w:eastAsia="Times New Roman" w:hAnsi="Times New Roman" w:cs="Times New Roman"/>
          <w:sz w:val="24"/>
          <w:szCs w:val="24"/>
        </w:rPr>
        <w:t xml:space="preserve">«Не умею, не хочу, не буду!» Еще одна проблема, с которой возможно придется столкнуться вожатому, — удивительная беспомощность ребят в быту. Как ни странно, именно эти, лишенные мам и пап ребятишки, даже нож в руке держать не умеют — не разрешается. В результате дети растут иждивенцами: не умеют ни готовить, ни убираться, ни зашивать свои вещи. И это не просто лень, это — все та же неспособность принимать решения. Проблем будет предостаточно, особенно если вы ошибочно посчитаете, что ребенок, выросший без родителей, должен быть самостоятелен. </w:t>
      </w:r>
    </w:p>
    <w:p w:rsidR="0005342E" w:rsidRPr="0005342E" w:rsidRDefault="0005342E" w:rsidP="0005342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5342E">
        <w:rPr>
          <w:rFonts w:ascii="Times New Roman" w:eastAsia="Times New Roman" w:hAnsi="Times New Roman" w:cs="Times New Roman"/>
          <w:sz w:val="24"/>
          <w:szCs w:val="24"/>
        </w:rPr>
        <w:t xml:space="preserve">«В тихом омуте…» Во многих (но не во всех) детских домах воспитательная цель одна — «чтобы не было ЧП». Усвоив это правило крепко накрепко, в отрядах ребята придерживаются той же политики — хулиганят, но тихо. Потому и выявить зачинщика в таком случае бывает нелегко. </w:t>
      </w:r>
    </w:p>
    <w:p w:rsidR="0005342E" w:rsidRPr="0005342E" w:rsidRDefault="0005342E" w:rsidP="0005342E">
      <w:pPr>
        <w:spacing w:before="100" w:beforeAutospacing="1" w:after="100" w:afterAutospacing="1" w:line="240" w:lineRule="auto"/>
        <w:rPr>
          <w:rFonts w:ascii="Times New Roman" w:eastAsia="Times New Roman" w:hAnsi="Times New Roman" w:cs="Times New Roman"/>
          <w:sz w:val="24"/>
          <w:szCs w:val="24"/>
        </w:rPr>
      </w:pPr>
      <w:r w:rsidRPr="0005342E">
        <w:rPr>
          <w:rFonts w:ascii="Times New Roman" w:eastAsia="Times New Roman" w:hAnsi="Times New Roman" w:cs="Times New Roman"/>
          <w:sz w:val="24"/>
          <w:szCs w:val="24"/>
        </w:rPr>
        <w:t xml:space="preserve">Кроме того, дети-воспитанники считают, что они сиротки и весь мир должен им помогать. У них даже вырабатывается особый стиль поведения, который они демонстрируют, чтобы получить то, что им нужно. И в этом случае важно не податься, а постараться объяснить свою позицию: делать заслуженные поощрения и наказания. </w:t>
      </w:r>
    </w:p>
    <w:p w:rsidR="0005342E" w:rsidRPr="0005342E" w:rsidRDefault="0005342E" w:rsidP="0005342E">
      <w:pPr>
        <w:spacing w:before="100" w:beforeAutospacing="1" w:after="100" w:afterAutospacing="1" w:line="240" w:lineRule="auto"/>
        <w:rPr>
          <w:rFonts w:ascii="Times New Roman" w:eastAsia="Times New Roman" w:hAnsi="Times New Roman" w:cs="Times New Roman"/>
          <w:sz w:val="24"/>
          <w:szCs w:val="24"/>
        </w:rPr>
      </w:pPr>
      <w:r w:rsidRPr="0005342E">
        <w:rPr>
          <w:rFonts w:ascii="Times New Roman" w:eastAsia="Times New Roman" w:hAnsi="Times New Roman" w:cs="Times New Roman"/>
          <w:sz w:val="24"/>
          <w:szCs w:val="24"/>
        </w:rPr>
        <w:br/>
        <w:t xml:space="preserve">Секретов успешного преодоления всех остановок не существует, но существуют основные принципы работы. Первый, ключевой принцип — опирайтесь не на свой опыт, а на жизненный опыт ребят, ищите ответы и пути решения в их прошлом: </w:t>
      </w:r>
    </w:p>
    <w:p w:rsidR="0005342E" w:rsidRPr="0005342E" w:rsidRDefault="0005342E" w:rsidP="0005342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5342E">
        <w:rPr>
          <w:rFonts w:ascii="Times New Roman" w:eastAsia="Times New Roman" w:hAnsi="Times New Roman" w:cs="Times New Roman"/>
          <w:sz w:val="24"/>
          <w:szCs w:val="24"/>
        </w:rPr>
        <w:t xml:space="preserve">У некоторых детей есть опыт ругани с родителями, избиений, пьянства. Но, возможно, поэтому они лучше различают добро и зло. </w:t>
      </w:r>
    </w:p>
    <w:p w:rsidR="0005342E" w:rsidRPr="0005342E" w:rsidRDefault="0005342E" w:rsidP="0005342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5342E">
        <w:rPr>
          <w:rFonts w:ascii="Times New Roman" w:eastAsia="Times New Roman" w:hAnsi="Times New Roman" w:cs="Times New Roman"/>
          <w:sz w:val="24"/>
          <w:szCs w:val="24"/>
        </w:rPr>
        <w:t xml:space="preserve">Некоторые из этих детей уже добывали самостоятельно деньги и средства к существованию: мыли машины, продавали газеты, воровали или </w:t>
      </w:r>
      <w:proofErr w:type="gramStart"/>
      <w:r w:rsidRPr="0005342E">
        <w:rPr>
          <w:rFonts w:ascii="Times New Roman" w:eastAsia="Times New Roman" w:hAnsi="Times New Roman" w:cs="Times New Roman"/>
          <w:sz w:val="24"/>
          <w:szCs w:val="24"/>
        </w:rPr>
        <w:t>попрошайничали</w:t>
      </w:r>
      <w:proofErr w:type="gramEnd"/>
      <w:r w:rsidRPr="0005342E">
        <w:rPr>
          <w:rFonts w:ascii="Times New Roman" w:eastAsia="Times New Roman" w:hAnsi="Times New Roman" w:cs="Times New Roman"/>
          <w:sz w:val="24"/>
          <w:szCs w:val="24"/>
        </w:rPr>
        <w:t xml:space="preserve">. Хорошо! Ребенок имеет собственный опыт ответственного действия. Не поработаешь — не поешь. </w:t>
      </w:r>
    </w:p>
    <w:p w:rsidR="0005342E" w:rsidRPr="0005342E" w:rsidRDefault="0005342E" w:rsidP="0005342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5342E">
        <w:rPr>
          <w:rFonts w:ascii="Times New Roman" w:eastAsia="Times New Roman" w:hAnsi="Times New Roman" w:cs="Times New Roman"/>
          <w:sz w:val="24"/>
          <w:szCs w:val="24"/>
        </w:rPr>
        <w:t>Некоторые из этих детей уже многое повидали. И хорошее из этого «</w:t>
      </w:r>
      <w:proofErr w:type="spellStart"/>
      <w:r w:rsidRPr="0005342E">
        <w:rPr>
          <w:rFonts w:ascii="Times New Roman" w:eastAsia="Times New Roman" w:hAnsi="Times New Roman" w:cs="Times New Roman"/>
          <w:sz w:val="24"/>
          <w:szCs w:val="24"/>
        </w:rPr>
        <w:t>многовидения</w:t>
      </w:r>
      <w:proofErr w:type="spellEnd"/>
      <w:r w:rsidRPr="0005342E">
        <w:rPr>
          <w:rFonts w:ascii="Times New Roman" w:eastAsia="Times New Roman" w:hAnsi="Times New Roman" w:cs="Times New Roman"/>
          <w:sz w:val="24"/>
          <w:szCs w:val="24"/>
        </w:rPr>
        <w:t>» можно превратить в «</w:t>
      </w:r>
      <w:proofErr w:type="spellStart"/>
      <w:r w:rsidRPr="0005342E">
        <w:rPr>
          <w:rFonts w:ascii="Times New Roman" w:eastAsia="Times New Roman" w:hAnsi="Times New Roman" w:cs="Times New Roman"/>
          <w:sz w:val="24"/>
          <w:szCs w:val="24"/>
        </w:rPr>
        <w:t>многознание</w:t>
      </w:r>
      <w:proofErr w:type="spellEnd"/>
      <w:r w:rsidRPr="0005342E">
        <w:rPr>
          <w:rFonts w:ascii="Times New Roman" w:eastAsia="Times New Roman" w:hAnsi="Times New Roman" w:cs="Times New Roman"/>
          <w:sz w:val="24"/>
          <w:szCs w:val="24"/>
        </w:rPr>
        <w:t>» и «</w:t>
      </w:r>
      <w:proofErr w:type="spellStart"/>
      <w:r w:rsidRPr="0005342E">
        <w:rPr>
          <w:rFonts w:ascii="Times New Roman" w:eastAsia="Times New Roman" w:hAnsi="Times New Roman" w:cs="Times New Roman"/>
          <w:sz w:val="24"/>
          <w:szCs w:val="24"/>
        </w:rPr>
        <w:t>многоумение</w:t>
      </w:r>
      <w:proofErr w:type="spellEnd"/>
      <w:r w:rsidRPr="0005342E">
        <w:rPr>
          <w:rFonts w:ascii="Times New Roman" w:eastAsia="Times New Roman" w:hAnsi="Times New Roman" w:cs="Times New Roman"/>
          <w:sz w:val="24"/>
          <w:szCs w:val="24"/>
        </w:rPr>
        <w:t xml:space="preserve">», ведь у них невероятно богатый опыт. Поддержав их авторитет в группе, можно доказать, что они важны вам и ребятам. </w:t>
      </w:r>
    </w:p>
    <w:p w:rsidR="0005342E" w:rsidRPr="0005342E" w:rsidRDefault="0005342E" w:rsidP="0005342E">
      <w:pPr>
        <w:spacing w:before="100" w:beforeAutospacing="1" w:after="100" w:afterAutospacing="1" w:line="240" w:lineRule="auto"/>
        <w:rPr>
          <w:rFonts w:ascii="Times New Roman" w:eastAsia="Times New Roman" w:hAnsi="Times New Roman" w:cs="Times New Roman"/>
          <w:sz w:val="24"/>
          <w:szCs w:val="24"/>
        </w:rPr>
      </w:pPr>
      <w:r w:rsidRPr="0005342E">
        <w:rPr>
          <w:rFonts w:ascii="Times New Roman" w:eastAsia="Times New Roman" w:hAnsi="Times New Roman" w:cs="Times New Roman"/>
          <w:sz w:val="24"/>
          <w:szCs w:val="24"/>
        </w:rPr>
        <w:br/>
        <w:t xml:space="preserve">Хотите преодолеть все трудности взаимодействия безболезненно, а главное помочь воспитаннику детдома адаптироваться в чужом ему мире — воспользуйтесь нехитрыми приемами работы, учитывающими особенности характерных черт личности таких ребят: </w:t>
      </w:r>
    </w:p>
    <w:p w:rsidR="0005342E" w:rsidRPr="0005342E" w:rsidRDefault="0005342E" w:rsidP="0005342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5342E">
        <w:rPr>
          <w:rFonts w:ascii="Times New Roman" w:eastAsia="Times New Roman" w:hAnsi="Times New Roman" w:cs="Times New Roman"/>
          <w:sz w:val="24"/>
          <w:szCs w:val="24"/>
        </w:rPr>
        <w:t xml:space="preserve">Научите ребенка (от 6 до 12 лет) устанавливать связь между прошлыми, настоящими и будущими действиями, выделять цель его действий и средства ее достижения с помощью вопросов: «Что ты хочешь построить (нарисовать, слепить, сделать)? Что тебе для этого нужно? Что нужно сделать сначала, а что потом?». Когда он привыкнет к подобным вопросам, то начнет задавать их себе и отвечать на них сам. </w:t>
      </w:r>
    </w:p>
    <w:p w:rsidR="0005342E" w:rsidRPr="0005342E" w:rsidRDefault="0005342E" w:rsidP="0005342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5342E">
        <w:rPr>
          <w:rFonts w:ascii="Times New Roman" w:eastAsia="Times New Roman" w:hAnsi="Times New Roman" w:cs="Times New Roman"/>
          <w:sz w:val="24"/>
          <w:szCs w:val="24"/>
        </w:rPr>
        <w:t xml:space="preserve">Организуйте с детьми совместное планирование игры. Для этого с несколькими ребятами (5–6 человек) заранее составьте план: распределите роли, определите порядок действий, обязанности каждого персонажа, его характер, конечные и </w:t>
      </w:r>
      <w:r w:rsidRPr="0005342E">
        <w:rPr>
          <w:rFonts w:ascii="Times New Roman" w:eastAsia="Times New Roman" w:hAnsi="Times New Roman" w:cs="Times New Roman"/>
          <w:sz w:val="24"/>
          <w:szCs w:val="24"/>
        </w:rPr>
        <w:lastRenderedPageBreak/>
        <w:t xml:space="preserve">промежуточные звенья деятельности. При этом советуйтесь с детьми и охотно принимайте всякое их предложение. </w:t>
      </w:r>
    </w:p>
    <w:p w:rsidR="0005342E" w:rsidRPr="0005342E" w:rsidRDefault="0005342E" w:rsidP="0005342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5342E">
        <w:rPr>
          <w:rFonts w:ascii="Times New Roman" w:eastAsia="Times New Roman" w:hAnsi="Times New Roman" w:cs="Times New Roman"/>
          <w:sz w:val="24"/>
          <w:szCs w:val="24"/>
        </w:rPr>
        <w:t xml:space="preserve">Следует постоянно обращать особое внимание на состояние детей, их настроение. Можно спросить, произошло ли у них что-нибудь веселое, смешное. Кто сегодня чему-то обрадовался? Кого что-нибудь огорчило, кто плакал и почему? Если дети не знают, что ответить и молчат (а на первых порах такое молчание наблюдается очень часто), нужно помочь им — напомнить какой-нибудь забавный эпизод или детскую ссору из прошедшего дня, обсудить, из-за чего она возникла. Приготовьтесь к тому, что вначале вы будете разговаривать сами с собой. </w:t>
      </w:r>
    </w:p>
    <w:p w:rsidR="0005342E" w:rsidRPr="0005342E" w:rsidRDefault="0005342E" w:rsidP="0005342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5342E">
        <w:rPr>
          <w:rFonts w:ascii="Times New Roman" w:eastAsia="Times New Roman" w:hAnsi="Times New Roman" w:cs="Times New Roman"/>
          <w:sz w:val="24"/>
          <w:szCs w:val="24"/>
        </w:rPr>
        <w:t xml:space="preserve">Не навязывайтесь! Если ребенок не хочет принимать участие в мероприятии, аккуратно спросите, есть ли на то серьезные причины. Если ответом будет молчание — не настаивайте. Лучше вернуться к этому позже, собрав сразу нескольких ребят и отвлеченно </w:t>
      </w:r>
      <w:proofErr w:type="spellStart"/>
      <w:r w:rsidRPr="0005342E">
        <w:rPr>
          <w:rFonts w:ascii="Times New Roman" w:eastAsia="Times New Roman" w:hAnsi="Times New Roman" w:cs="Times New Roman"/>
          <w:sz w:val="24"/>
          <w:szCs w:val="24"/>
        </w:rPr>
        <w:t>порассуждав</w:t>
      </w:r>
      <w:proofErr w:type="spellEnd"/>
      <w:r w:rsidRPr="0005342E">
        <w:rPr>
          <w:rFonts w:ascii="Times New Roman" w:eastAsia="Times New Roman" w:hAnsi="Times New Roman" w:cs="Times New Roman"/>
          <w:sz w:val="24"/>
          <w:szCs w:val="24"/>
        </w:rPr>
        <w:t xml:space="preserve"> на тему вырисовывающейся проблемы. </w:t>
      </w:r>
    </w:p>
    <w:p w:rsidR="0005342E" w:rsidRPr="0005342E" w:rsidRDefault="0005342E" w:rsidP="0005342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5342E">
        <w:rPr>
          <w:rFonts w:ascii="Times New Roman" w:eastAsia="Times New Roman" w:hAnsi="Times New Roman" w:cs="Times New Roman"/>
          <w:sz w:val="24"/>
          <w:szCs w:val="24"/>
        </w:rPr>
        <w:t xml:space="preserve">Для развития навыков общения </w:t>
      </w:r>
      <w:proofErr w:type="gramStart"/>
      <w:r w:rsidRPr="0005342E">
        <w:rPr>
          <w:rFonts w:ascii="Times New Roman" w:eastAsia="Times New Roman" w:hAnsi="Times New Roman" w:cs="Times New Roman"/>
          <w:sz w:val="24"/>
          <w:szCs w:val="24"/>
        </w:rPr>
        <w:t>со</w:t>
      </w:r>
      <w:proofErr w:type="gramEnd"/>
      <w:r w:rsidRPr="0005342E">
        <w:rPr>
          <w:rFonts w:ascii="Times New Roman" w:eastAsia="Times New Roman" w:hAnsi="Times New Roman" w:cs="Times New Roman"/>
          <w:sz w:val="24"/>
          <w:szCs w:val="24"/>
        </w:rPr>
        <w:t xml:space="preserve"> взрослыми и сверстниками полезны тренировка, отработка поведения в конкретных ситуациях, в том числе трудных, конфликтных. Это можно решить, проведя серию игровых тренингов или вовлекая ребят в ролевые игры. </w:t>
      </w:r>
    </w:p>
    <w:p w:rsidR="0005342E" w:rsidRPr="0005342E" w:rsidRDefault="0005342E" w:rsidP="0005342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5342E">
        <w:rPr>
          <w:rFonts w:ascii="Times New Roman" w:eastAsia="Times New Roman" w:hAnsi="Times New Roman" w:cs="Times New Roman"/>
          <w:sz w:val="24"/>
          <w:szCs w:val="24"/>
        </w:rPr>
        <w:t xml:space="preserve">Не стоит формировать отношения с воспитанниками по типу семейных, ставя перед собой </w:t>
      </w:r>
      <w:proofErr w:type="gramStart"/>
      <w:r w:rsidRPr="0005342E">
        <w:rPr>
          <w:rFonts w:ascii="Times New Roman" w:eastAsia="Times New Roman" w:hAnsi="Times New Roman" w:cs="Times New Roman"/>
          <w:sz w:val="24"/>
          <w:szCs w:val="24"/>
        </w:rPr>
        <w:t>цель</w:t>
      </w:r>
      <w:proofErr w:type="gramEnd"/>
      <w:r w:rsidRPr="0005342E">
        <w:rPr>
          <w:rFonts w:ascii="Times New Roman" w:eastAsia="Times New Roman" w:hAnsi="Times New Roman" w:cs="Times New Roman"/>
          <w:sz w:val="24"/>
          <w:szCs w:val="24"/>
        </w:rPr>
        <w:t xml:space="preserve"> заменить детям мать или отца. Разработайте автономное поведение с элементами дружественного понимания любого поступка. Держите себя неравнодушно, но и не заискивающе. </w:t>
      </w:r>
    </w:p>
    <w:p w:rsidR="0005342E" w:rsidRPr="0005342E" w:rsidRDefault="0005342E" w:rsidP="0005342E">
      <w:pPr>
        <w:spacing w:before="100" w:beforeAutospacing="1" w:after="100" w:afterAutospacing="1" w:line="240" w:lineRule="auto"/>
        <w:rPr>
          <w:rFonts w:ascii="Times New Roman" w:eastAsia="Times New Roman" w:hAnsi="Times New Roman" w:cs="Times New Roman"/>
          <w:sz w:val="24"/>
          <w:szCs w:val="24"/>
        </w:rPr>
      </w:pPr>
      <w:r w:rsidRPr="0005342E">
        <w:rPr>
          <w:rFonts w:ascii="Times New Roman" w:eastAsia="Times New Roman" w:hAnsi="Times New Roman" w:cs="Times New Roman"/>
          <w:sz w:val="24"/>
          <w:szCs w:val="24"/>
        </w:rPr>
        <w:br/>
        <w:t xml:space="preserve">Даже если прочитать </w:t>
      </w:r>
      <w:proofErr w:type="gramStart"/>
      <w:r w:rsidRPr="0005342E">
        <w:rPr>
          <w:rFonts w:ascii="Times New Roman" w:eastAsia="Times New Roman" w:hAnsi="Times New Roman" w:cs="Times New Roman"/>
          <w:sz w:val="24"/>
          <w:szCs w:val="24"/>
        </w:rPr>
        <w:t>много литературы, всегда остаются</w:t>
      </w:r>
      <w:proofErr w:type="gramEnd"/>
      <w:r w:rsidRPr="0005342E">
        <w:rPr>
          <w:rFonts w:ascii="Times New Roman" w:eastAsia="Times New Roman" w:hAnsi="Times New Roman" w:cs="Times New Roman"/>
          <w:sz w:val="24"/>
          <w:szCs w:val="24"/>
        </w:rPr>
        <w:t xml:space="preserve"> еще вопросы, повисшие в воздухе и ждущие ответа. Именно… </w:t>
      </w:r>
    </w:p>
    <w:p w:rsidR="0005342E" w:rsidRPr="0005342E" w:rsidRDefault="0005342E" w:rsidP="0005342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5342E">
        <w:rPr>
          <w:rFonts w:ascii="Times New Roman" w:eastAsia="Times New Roman" w:hAnsi="Times New Roman" w:cs="Times New Roman"/>
          <w:sz w:val="24"/>
          <w:szCs w:val="24"/>
        </w:rPr>
        <w:t xml:space="preserve">Почему многие мамы возражают против того, чтобы дети дружили с детдомовцами? — Не трудно догадаться: потому что те могут взять чужие вещи, потому что ругаются матом, потому что совершенно не умеют соблюдать тишину, ну, и еще много причин. В этой ситуации для вожатого главная задача — убедить родителей и других детей, что детдомовцы, так же, как и обычные дети из семей, бывают разные и все вышеперечисленное — сугубо индивидуальные черты, а не свойства всех воспитанников детских домов. </w:t>
      </w:r>
    </w:p>
    <w:p w:rsidR="0005342E" w:rsidRPr="0005342E" w:rsidRDefault="0005342E" w:rsidP="0005342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5342E">
        <w:rPr>
          <w:rFonts w:ascii="Times New Roman" w:eastAsia="Times New Roman" w:hAnsi="Times New Roman" w:cs="Times New Roman"/>
          <w:sz w:val="24"/>
          <w:szCs w:val="24"/>
        </w:rPr>
        <w:t xml:space="preserve">У многих ребят из детских домов наблюдается задержка в психическом развитии и эмоциональные расстройства. Какие, например? — Это нарушение сна, страхи, замкнутость, агрессивность. Понятно, что эти проблемы могут быть и у ребят, выросших в полных семьях, и все же у детей из детдома этих проблем больше хотя бы потому, что их никто не пытался устранить. Начать это делать придется вам. </w:t>
      </w:r>
      <w:proofErr w:type="spellStart"/>
      <w:r w:rsidRPr="0005342E">
        <w:rPr>
          <w:rFonts w:ascii="Times New Roman" w:eastAsia="Times New Roman" w:hAnsi="Times New Roman" w:cs="Times New Roman"/>
          <w:sz w:val="24"/>
          <w:szCs w:val="24"/>
        </w:rPr>
        <w:t>Арт-терапия</w:t>
      </w:r>
      <w:proofErr w:type="spellEnd"/>
      <w:r w:rsidRPr="0005342E">
        <w:rPr>
          <w:rFonts w:ascii="Times New Roman" w:eastAsia="Times New Roman" w:hAnsi="Times New Roman" w:cs="Times New Roman"/>
          <w:sz w:val="24"/>
          <w:szCs w:val="24"/>
        </w:rPr>
        <w:t xml:space="preserve">, психосоматические упражнения, </w:t>
      </w:r>
      <w:proofErr w:type="spellStart"/>
      <w:r w:rsidRPr="0005342E">
        <w:rPr>
          <w:rFonts w:ascii="Times New Roman" w:eastAsia="Times New Roman" w:hAnsi="Times New Roman" w:cs="Times New Roman"/>
          <w:sz w:val="24"/>
          <w:szCs w:val="24"/>
        </w:rPr>
        <w:t>психогимнастика</w:t>
      </w:r>
      <w:proofErr w:type="spellEnd"/>
      <w:r w:rsidRPr="0005342E">
        <w:rPr>
          <w:rFonts w:ascii="Times New Roman" w:eastAsia="Times New Roman" w:hAnsi="Times New Roman" w:cs="Times New Roman"/>
          <w:sz w:val="24"/>
          <w:szCs w:val="24"/>
        </w:rPr>
        <w:t xml:space="preserve">, тренинги, суггестопедия и другие методы — ваши помощники. </w:t>
      </w:r>
    </w:p>
    <w:p w:rsidR="0005342E" w:rsidRPr="0005342E" w:rsidRDefault="0005342E" w:rsidP="0005342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5342E">
        <w:rPr>
          <w:rFonts w:ascii="Times New Roman" w:eastAsia="Times New Roman" w:hAnsi="Times New Roman" w:cs="Times New Roman"/>
          <w:sz w:val="24"/>
          <w:szCs w:val="24"/>
        </w:rPr>
        <w:t xml:space="preserve">Почему воспитанники детских домов, проявляющие себя агрессивно, не сходятся с «разбойниками» из традиционных семей? Ведь хулиганить вместе было бы интересней! — На самом деле здесь все логично. Как говорится, два медведя в одной берлоге не переночуют. Двух лидеров в бандитских группировках обычно не бывает. В детском доме же «бандит» пытается строить модель своей территории. Не все на ней должны быть «хозяевами жизни». Кто-то ведь должен трудиться в поте лица и платить дань. Он придерживается привычной для него модели поведения. Изменить ее можно лишь открыв завуалированной форме все отрицательные и «невыгодные» для агрессора стороны. </w:t>
      </w:r>
    </w:p>
    <w:p w:rsidR="0005342E" w:rsidRPr="0005342E" w:rsidRDefault="0005342E" w:rsidP="0005342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5342E">
        <w:rPr>
          <w:rFonts w:ascii="Times New Roman" w:eastAsia="Times New Roman" w:hAnsi="Times New Roman" w:cs="Times New Roman"/>
          <w:sz w:val="24"/>
          <w:szCs w:val="24"/>
        </w:rPr>
        <w:t xml:space="preserve">Часто ребята просят: «Не надо спрашивать о родителях, это больная тема». Есть ли еще какие-то больные темы и общие ли они для всех ребят из детдома? — Больно </w:t>
      </w:r>
      <w:r w:rsidRPr="0005342E">
        <w:rPr>
          <w:rFonts w:ascii="Times New Roman" w:eastAsia="Times New Roman" w:hAnsi="Times New Roman" w:cs="Times New Roman"/>
          <w:sz w:val="24"/>
          <w:szCs w:val="24"/>
        </w:rPr>
        <w:lastRenderedPageBreak/>
        <w:t xml:space="preserve">всегда говорить о том, чего нет, но очень хочется. Аккуратнее ведите разговоры с ребятами о дружбе, любви, личных вещах, их прошлом. Частая реакция — вызывающее поведение, наигранное отторжение. Не страшно. Главное — не делать больно специально, в «лечебных» целях. </w:t>
      </w:r>
    </w:p>
    <w:p w:rsidR="0005342E" w:rsidRPr="0005342E" w:rsidRDefault="0005342E" w:rsidP="0005342E">
      <w:pPr>
        <w:spacing w:before="100" w:beforeAutospacing="1" w:after="100" w:afterAutospacing="1" w:line="240" w:lineRule="auto"/>
        <w:rPr>
          <w:rFonts w:ascii="Times New Roman" w:eastAsia="Times New Roman" w:hAnsi="Times New Roman" w:cs="Times New Roman"/>
          <w:sz w:val="24"/>
          <w:szCs w:val="24"/>
        </w:rPr>
      </w:pPr>
      <w:r w:rsidRPr="0005342E">
        <w:rPr>
          <w:rFonts w:ascii="Times New Roman" w:eastAsia="Times New Roman" w:hAnsi="Times New Roman" w:cs="Times New Roman"/>
          <w:sz w:val="24"/>
          <w:szCs w:val="24"/>
        </w:rPr>
        <w:br/>
        <w:t xml:space="preserve">Опытные коллеги тебя напутствуют: «С первой встречи бери быка за рога; первый бой – он трудный самый;…», и вроде все верно, но присмотрись </w:t>
      </w:r>
      <w:proofErr w:type="gramStart"/>
      <w:r w:rsidRPr="0005342E">
        <w:rPr>
          <w:rFonts w:ascii="Times New Roman" w:eastAsia="Times New Roman" w:hAnsi="Times New Roman" w:cs="Times New Roman"/>
          <w:sz w:val="24"/>
          <w:szCs w:val="24"/>
        </w:rPr>
        <w:t>повнимательнее</w:t>
      </w:r>
      <w:proofErr w:type="gramEnd"/>
      <w:r w:rsidRPr="0005342E">
        <w:rPr>
          <w:rFonts w:ascii="Times New Roman" w:eastAsia="Times New Roman" w:hAnsi="Times New Roman" w:cs="Times New Roman"/>
          <w:sz w:val="24"/>
          <w:szCs w:val="24"/>
        </w:rPr>
        <w:t>, что главное в подобных фразах, на что тебя невольно подталкивают? С первых мгновений встречи бодаться с отрядом, лоб в лоб, кто кого</w:t>
      </w:r>
      <w:proofErr w:type="gramStart"/>
      <w:r w:rsidRPr="0005342E">
        <w:rPr>
          <w:rFonts w:ascii="Times New Roman" w:eastAsia="Times New Roman" w:hAnsi="Times New Roman" w:cs="Times New Roman"/>
          <w:sz w:val="24"/>
          <w:szCs w:val="24"/>
        </w:rPr>
        <w:t>… Р</w:t>
      </w:r>
      <w:proofErr w:type="gramEnd"/>
      <w:r w:rsidRPr="0005342E">
        <w:rPr>
          <w:rFonts w:ascii="Times New Roman" w:eastAsia="Times New Roman" w:hAnsi="Times New Roman" w:cs="Times New Roman"/>
          <w:sz w:val="24"/>
          <w:szCs w:val="24"/>
        </w:rPr>
        <w:t xml:space="preserve">азве детский лагерь – поле битвы. Помнишь, кто-то сказал: «На войне не бывает победителей». Может, есть иной выход, может не стоит биться? Не противопоставить себя отряду, а перенаправить бессмысленную энергию самоутверждения в энергию созидания, которая не «бьет ключом» по голове других, а дает силы убедить, что власть над другими, если уж очень хочется ее, дает интеллект, а не упрямство барана. </w:t>
      </w:r>
    </w:p>
    <w:p w:rsidR="0005342E" w:rsidRPr="0005342E" w:rsidRDefault="0005342E" w:rsidP="0005342E">
      <w:pPr>
        <w:spacing w:before="100" w:beforeAutospacing="1" w:after="100" w:afterAutospacing="1" w:line="240" w:lineRule="auto"/>
        <w:rPr>
          <w:rFonts w:ascii="Times New Roman" w:eastAsia="Times New Roman" w:hAnsi="Times New Roman" w:cs="Times New Roman"/>
          <w:sz w:val="24"/>
          <w:szCs w:val="24"/>
        </w:rPr>
      </w:pPr>
      <w:r w:rsidRPr="0005342E">
        <w:rPr>
          <w:rFonts w:ascii="Times New Roman" w:eastAsia="Times New Roman" w:hAnsi="Times New Roman" w:cs="Times New Roman"/>
          <w:sz w:val="24"/>
          <w:szCs w:val="24"/>
        </w:rPr>
        <w:t xml:space="preserve">Дети, мойте руки… Эффект от подобных лозунгов равен нулю. Скажите ребятам правду. Тем, кто помладше, что заведутся червяки и «будут вас изнутри поедать». Тем, кто постарше, что «посадите отряд на карантин, и не будет ни бассейна, ни дискотеки, ни…» </w:t>
      </w:r>
    </w:p>
    <w:p w:rsidR="0005342E" w:rsidRPr="0005342E" w:rsidRDefault="0005342E" w:rsidP="0005342E">
      <w:pPr>
        <w:spacing w:before="100" w:beforeAutospacing="1" w:after="100" w:afterAutospacing="1" w:line="240" w:lineRule="auto"/>
        <w:rPr>
          <w:rFonts w:ascii="Times New Roman" w:eastAsia="Times New Roman" w:hAnsi="Times New Roman" w:cs="Times New Roman"/>
          <w:sz w:val="24"/>
          <w:szCs w:val="24"/>
        </w:rPr>
      </w:pPr>
      <w:r w:rsidRPr="0005342E">
        <w:rPr>
          <w:rFonts w:ascii="Times New Roman" w:eastAsia="Times New Roman" w:hAnsi="Times New Roman" w:cs="Times New Roman"/>
          <w:sz w:val="24"/>
          <w:szCs w:val="24"/>
        </w:rPr>
        <w:t xml:space="preserve">Побеги?… Убегай сам с детьми, уходи вместе с ними в походы! И потом, ребёнок бежит не потому, что у него мотор внутри. Что-то тяготит его? Кто-то обижает его? А, может быть, хочется романтики? Подари ее детям, чтобы было, что вспоминать зимними вечерами, костер в ночи, откровенную беседу, когда ему открылось что-то очень важное. </w:t>
      </w:r>
    </w:p>
    <w:p w:rsidR="0005342E" w:rsidRPr="0005342E" w:rsidRDefault="0005342E" w:rsidP="0005342E">
      <w:pPr>
        <w:spacing w:before="100" w:beforeAutospacing="1" w:after="100" w:afterAutospacing="1" w:line="240" w:lineRule="auto"/>
        <w:rPr>
          <w:rFonts w:ascii="Times New Roman" w:eastAsia="Times New Roman" w:hAnsi="Times New Roman" w:cs="Times New Roman"/>
          <w:sz w:val="24"/>
          <w:szCs w:val="24"/>
        </w:rPr>
      </w:pPr>
      <w:r w:rsidRPr="0005342E">
        <w:rPr>
          <w:rFonts w:ascii="Times New Roman" w:eastAsia="Times New Roman" w:hAnsi="Times New Roman" w:cs="Times New Roman"/>
          <w:sz w:val="24"/>
          <w:szCs w:val="24"/>
        </w:rPr>
        <w:t xml:space="preserve">Вожатый, в твоих силах изменить полярность «магнита» и увеличить силу его притяжения! Ты играешь в футбол, волейбол, плаваешь как дельфин, танцуешь брейк, играешь на гитаре…– это здорово! Но этого мало для работы с детьми, с детдомовцами. Ты не умеешь ничего этого делать, и не похож на Геракла, но ты искренен и справедлив, спокоен и светел, ты веришь в детство, в мальчишек и девчонок, и даешь им возможность поверить в себя… Тебе не в чем более сомневаться!… </w:t>
      </w:r>
    </w:p>
    <w:p w:rsidR="0005342E" w:rsidRPr="0005342E" w:rsidRDefault="0005342E" w:rsidP="0005342E">
      <w:pPr>
        <w:spacing w:before="100" w:beforeAutospacing="1" w:after="100" w:afterAutospacing="1" w:line="240" w:lineRule="auto"/>
        <w:rPr>
          <w:rFonts w:ascii="Times New Roman" w:eastAsia="Times New Roman" w:hAnsi="Times New Roman" w:cs="Times New Roman"/>
          <w:sz w:val="24"/>
          <w:szCs w:val="24"/>
        </w:rPr>
      </w:pPr>
      <w:r w:rsidRPr="0005342E">
        <w:rPr>
          <w:rFonts w:ascii="Times New Roman" w:eastAsia="Times New Roman" w:hAnsi="Times New Roman" w:cs="Times New Roman"/>
          <w:sz w:val="24"/>
          <w:szCs w:val="24"/>
        </w:rPr>
        <w:t xml:space="preserve">Ты и есть тот единственный, незаменимый Вожатый, и отряд без тебя не может существовать. Десятки забытых и забитых судьбой детей ждут встречи с тобой. И ты в состоянии вернуть им детство, утерянное, казалось бы, навсегда. Но пришло лето, они встретились с тобой, и мир засиял светом добра и радости. Это не сложно – любить детей. Так откройся, взгляни в глаза тех, кто стоит перед тобой. Ты нашел то, что искал, и слова далее теряют смысл!… </w:t>
      </w:r>
    </w:p>
    <w:p w:rsidR="0005342E" w:rsidRPr="0005342E" w:rsidRDefault="0005342E" w:rsidP="0005342E">
      <w:pPr>
        <w:spacing w:before="100" w:beforeAutospacing="1" w:after="100" w:afterAutospacing="1" w:line="240" w:lineRule="auto"/>
        <w:rPr>
          <w:rFonts w:ascii="Times New Roman" w:eastAsia="Times New Roman" w:hAnsi="Times New Roman" w:cs="Times New Roman"/>
          <w:sz w:val="24"/>
          <w:szCs w:val="24"/>
        </w:rPr>
      </w:pPr>
      <w:r w:rsidRPr="0005342E">
        <w:rPr>
          <w:rFonts w:ascii="Times New Roman" w:eastAsia="Times New Roman" w:hAnsi="Times New Roman" w:cs="Times New Roman"/>
          <w:sz w:val="24"/>
          <w:szCs w:val="24"/>
        </w:rPr>
        <w:t xml:space="preserve">Работа с детдомовцами - это проверка на собственные личностные качества, просто методики здесь не срабатывают. Зато, поработав с ними, уже точно понимаешь, что представляешь собой как Человек. И помни, им не нужна твоя жалость, им нужна твоя человечность. </w:t>
      </w:r>
    </w:p>
    <w:p w:rsidR="00177AE2" w:rsidRDefault="00177AE2"/>
    <w:sectPr w:rsidR="00177A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DE111A"/>
    <w:multiLevelType w:val="multilevel"/>
    <w:tmpl w:val="B0C27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B82937"/>
    <w:multiLevelType w:val="multilevel"/>
    <w:tmpl w:val="CB668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5B4FB5"/>
    <w:multiLevelType w:val="multilevel"/>
    <w:tmpl w:val="20C45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2E1998"/>
    <w:multiLevelType w:val="multilevel"/>
    <w:tmpl w:val="5D4A4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5342E"/>
    <w:rsid w:val="0005342E"/>
    <w:rsid w:val="00177A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5342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05342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342E"/>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05342E"/>
    <w:rPr>
      <w:rFonts w:ascii="Times New Roman" w:eastAsia="Times New Roman" w:hAnsi="Times New Roman" w:cs="Times New Roman"/>
      <w:b/>
      <w:bCs/>
      <w:sz w:val="27"/>
      <w:szCs w:val="27"/>
    </w:rPr>
  </w:style>
  <w:style w:type="character" w:styleId="a3">
    <w:name w:val="Hyperlink"/>
    <w:basedOn w:val="a0"/>
    <w:uiPriority w:val="99"/>
    <w:semiHidden/>
    <w:unhideWhenUsed/>
    <w:rsid w:val="0005342E"/>
    <w:rPr>
      <w:color w:val="0000FF"/>
      <w:u w:val="single"/>
    </w:rPr>
  </w:style>
  <w:style w:type="paragraph" w:styleId="a4">
    <w:name w:val="Normal (Web)"/>
    <w:basedOn w:val="a"/>
    <w:uiPriority w:val="99"/>
    <w:semiHidden/>
    <w:unhideWhenUsed/>
    <w:rsid w:val="0005342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05342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534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161266">
      <w:bodyDiv w:val="1"/>
      <w:marLeft w:val="0"/>
      <w:marRight w:val="0"/>
      <w:marTop w:val="0"/>
      <w:marBottom w:val="0"/>
      <w:divBdr>
        <w:top w:val="none" w:sz="0" w:space="0" w:color="auto"/>
        <w:left w:val="none" w:sz="0" w:space="0" w:color="auto"/>
        <w:bottom w:val="none" w:sz="0" w:space="0" w:color="auto"/>
        <w:right w:val="none" w:sz="0" w:space="0" w:color="auto"/>
      </w:divBdr>
      <w:divsChild>
        <w:div w:id="1979989987">
          <w:marLeft w:val="0"/>
          <w:marRight w:val="0"/>
          <w:marTop w:val="0"/>
          <w:marBottom w:val="0"/>
          <w:divBdr>
            <w:top w:val="none" w:sz="0" w:space="0" w:color="auto"/>
            <w:left w:val="none" w:sz="0" w:space="0" w:color="auto"/>
            <w:bottom w:val="none" w:sz="0" w:space="0" w:color="auto"/>
            <w:right w:val="none" w:sz="0" w:space="0" w:color="auto"/>
          </w:divBdr>
          <w:divsChild>
            <w:div w:id="847256990">
              <w:marLeft w:val="0"/>
              <w:marRight w:val="0"/>
              <w:marTop w:val="0"/>
              <w:marBottom w:val="0"/>
              <w:divBdr>
                <w:top w:val="none" w:sz="0" w:space="0" w:color="auto"/>
                <w:left w:val="none" w:sz="0" w:space="0" w:color="auto"/>
                <w:bottom w:val="none" w:sz="0" w:space="0" w:color="auto"/>
                <w:right w:val="none" w:sz="0" w:space="0" w:color="auto"/>
              </w:divBdr>
            </w:div>
            <w:div w:id="115914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ummercamp.ru/index.php5/%D0%92%D0%94%D0%9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2995</Words>
  <Characters>17078</Characters>
  <Application>Microsoft Office Word</Application>
  <DocSecurity>0</DocSecurity>
  <Lines>142</Lines>
  <Paragraphs>40</Paragraphs>
  <ScaleCrop>false</ScaleCrop>
  <Company>Дом</Company>
  <LinksUpToDate>false</LinksUpToDate>
  <CharactersWithSpaces>20033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dc:creator>
  <cp:keywords/>
  <dc:description/>
  <cp:lastModifiedBy>Дарья</cp:lastModifiedBy>
  <cp:revision>3</cp:revision>
  <dcterms:created xsi:type="dcterms:W3CDTF">2010-05-25T14:05:00Z</dcterms:created>
  <dcterms:modified xsi:type="dcterms:W3CDTF">2010-05-25T14:06:00Z</dcterms:modified>
</cp:coreProperties>
</file>